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B5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поставщиках продуктов питания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№ 1 им. К.И. Безруких</w:t>
      </w:r>
    </w:p>
    <w:p w:rsidR="00806482" w:rsidRDefault="00D065F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438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43875">
        <w:rPr>
          <w:rFonts w:ascii="Times New Roman" w:hAnsi="Times New Roman" w:cs="Times New Roman"/>
          <w:sz w:val="24"/>
          <w:szCs w:val="24"/>
        </w:rPr>
        <w:t>5</w:t>
      </w:r>
      <w:r w:rsidR="0080648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поставщиков</w:t>
            </w:r>
          </w:p>
        </w:tc>
        <w:tc>
          <w:tcPr>
            <w:tcW w:w="6061" w:type="dxa"/>
          </w:tcPr>
          <w:p w:rsidR="00806482" w:rsidRDefault="007C6385" w:rsidP="007C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Сергеенков В.А.</w:t>
            </w:r>
          </w:p>
        </w:tc>
        <w:tc>
          <w:tcPr>
            <w:tcW w:w="6061" w:type="dxa"/>
          </w:tcPr>
          <w:p w:rsidR="00806482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660127, г. Красноярск, ул. Мате </w:t>
            </w:r>
            <w:proofErr w:type="spellStart"/>
            <w:r>
              <w:rPr>
                <w:sz w:val="22"/>
                <w:szCs w:val="22"/>
              </w:rPr>
              <w:t>Залки</w:t>
            </w:r>
            <w:proofErr w:type="spellEnd"/>
            <w:r>
              <w:rPr>
                <w:sz w:val="22"/>
                <w:szCs w:val="22"/>
              </w:rPr>
              <w:t>, 31-115, тел. 89232733355</w:t>
            </w:r>
          </w:p>
          <w:p w:rsidR="001E51A4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24078106235, БИК 045004774</w:t>
            </w:r>
          </w:p>
          <w:p w:rsidR="007C6385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р\с 40802810223420000655, к\р 30101810600000000774, </w:t>
            </w:r>
          </w:p>
          <w:p w:rsidR="00806482" w:rsidRPr="00806482" w:rsidRDefault="007C6385" w:rsidP="007C6385">
            <w:pPr>
              <w:pStyle w:val="a4"/>
              <w:spacing w:after="0"/>
            </w:pPr>
            <w:r>
              <w:rPr>
                <w:sz w:val="22"/>
                <w:szCs w:val="22"/>
              </w:rPr>
              <w:t>банк: филиал «Новосибирский» АО «Альфа-банк»</w:t>
            </w:r>
          </w:p>
        </w:tc>
      </w:tr>
      <w:tr w:rsidR="00806482" w:rsidTr="007C6385">
        <w:tc>
          <w:tcPr>
            <w:tcW w:w="3510" w:type="dxa"/>
          </w:tcPr>
          <w:p w:rsidR="00806482" w:rsidRPr="001E51A4" w:rsidRDefault="00806482" w:rsidP="001E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A4">
              <w:rPr>
                <w:rFonts w:ascii="Times New Roman" w:hAnsi="Times New Roman" w:cs="Times New Roman"/>
                <w:sz w:val="24"/>
                <w:szCs w:val="24"/>
              </w:rPr>
              <w:t>ИП Игнатович И.Ю.</w:t>
            </w:r>
          </w:p>
        </w:tc>
        <w:tc>
          <w:tcPr>
            <w:tcW w:w="6061" w:type="dxa"/>
          </w:tcPr>
          <w:p w:rsidR="00806482" w:rsidRPr="001E51A4" w:rsidRDefault="00F75D39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Юридический </w:t>
            </w:r>
            <w:r w:rsidR="009853AF"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806482" w:rsidRPr="001E51A4">
              <w:rPr>
                <w:rFonts w:ascii="Times New Roman" w:hAnsi="Times New Roman" w:cs="Times New Roman"/>
                <w:lang w:eastAsia="en-US"/>
              </w:rPr>
              <w:t>Красноярский край,</w:t>
            </w:r>
            <w:r w:rsidR="007C638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06482" w:rsidRPr="001E51A4" w:rsidRDefault="00806482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  <w:r w:rsidRPr="001E51A4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proofErr w:type="gramStart"/>
            <w:r w:rsidRPr="001E51A4">
              <w:rPr>
                <w:rFonts w:ascii="Times New Roman" w:hAnsi="Times New Roman" w:cs="Times New Roman"/>
                <w:lang w:eastAsia="en-US"/>
              </w:rPr>
              <w:t>Богучаны,ул</w:t>
            </w:r>
            <w:proofErr w:type="spellEnd"/>
            <w:r w:rsidRPr="001E51A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1E51A4">
              <w:rPr>
                <w:rFonts w:ascii="Times New Roman" w:hAnsi="Times New Roman" w:cs="Times New Roman"/>
                <w:lang w:eastAsia="en-US"/>
              </w:rPr>
              <w:t xml:space="preserve"> Красноармейская 4-1</w:t>
            </w:r>
          </w:p>
          <w:p w:rsidR="001E51A4" w:rsidRDefault="001E51A4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ИНН </w:t>
            </w:r>
            <w:r w:rsidRPr="001E51A4">
              <w:rPr>
                <w:rFonts w:ascii="Times New Roman" w:hAnsi="Times New Roman" w:cs="Times New Roman"/>
                <w:lang w:eastAsia="en-US"/>
              </w:rPr>
              <w:t>240780210776</w:t>
            </w:r>
            <w:r w:rsidR="009853AF">
              <w:rPr>
                <w:rFonts w:ascii="Times New Roman" w:hAnsi="Times New Roman" w:cs="Times New Roman"/>
                <w:lang w:eastAsia="en-US"/>
              </w:rPr>
              <w:t>, БИК 045004884</w:t>
            </w:r>
          </w:p>
          <w:p w:rsidR="009853AF" w:rsidRDefault="009853AF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р\с 40802810246000015805, к\с 30101810550040000884,</w:t>
            </w:r>
          </w:p>
          <w:p w:rsidR="009853AF" w:rsidRPr="001E51A4" w:rsidRDefault="009853AF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банк: Новосибирский филиал № 2 ПАО «БИНБАНК» г. Новосибирск</w:t>
            </w:r>
          </w:p>
          <w:p w:rsidR="001E51A4" w:rsidRPr="001E51A4" w:rsidRDefault="001E51A4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806482" w:rsidRPr="001E51A4" w:rsidRDefault="00806482" w:rsidP="001E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82" w:rsidRP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482" w:rsidRPr="00806482" w:rsidSect="009B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482"/>
    <w:rsid w:val="001E51A4"/>
    <w:rsid w:val="00321E1A"/>
    <w:rsid w:val="007C6385"/>
    <w:rsid w:val="00806482"/>
    <w:rsid w:val="008B55CE"/>
    <w:rsid w:val="008F3F8D"/>
    <w:rsid w:val="009853AF"/>
    <w:rsid w:val="009B63B5"/>
    <w:rsid w:val="00A24F39"/>
    <w:rsid w:val="00BD61E8"/>
    <w:rsid w:val="00D065F2"/>
    <w:rsid w:val="00E43875"/>
    <w:rsid w:val="00E7184B"/>
    <w:rsid w:val="00E86851"/>
    <w:rsid w:val="00F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D018"/>
  <w15:docId w15:val="{8354C7FC-1D3B-44DD-A6F9-707FD76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8064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12</cp:revision>
  <dcterms:created xsi:type="dcterms:W3CDTF">2021-03-14T12:04:00Z</dcterms:created>
  <dcterms:modified xsi:type="dcterms:W3CDTF">2024-09-09T05:00:00Z</dcterms:modified>
</cp:coreProperties>
</file>